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A4B3D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创新大赛（校赛）申报系统操作指南</w:t>
      </w:r>
    </w:p>
    <w:p w14:paraId="25E9303F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（项目负责人版）</w:t>
      </w:r>
    </w:p>
    <w:p w14:paraId="53B294FC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 w:val="0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lang w:val="en-US" w:eastAsia="zh-CN"/>
        </w:rPr>
        <w:t>一、PC端填报</w:t>
      </w:r>
    </w:p>
    <w:p w14:paraId="4C532EE8"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登录</w:t>
      </w:r>
    </w:p>
    <w:p w14:paraId="2D50035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32"/>
          <w:lang w:val="en-US" w:eastAsia="zh-CN"/>
        </w:rPr>
        <w:t>打开网址：https://shnu.fy.chaoxing.com/portal,进行统一认证登录。</w:t>
      </w:r>
    </w:p>
    <w:p w14:paraId="2CEF152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 w:val="0"/>
        </w:rPr>
      </w:pPr>
      <w:r>
        <w:rPr>
          <w:rFonts w:hint="eastAsia" w:ascii="宋体" w:hAnsi="宋体" w:eastAsia="宋体" w:cs="宋体"/>
          <w:b/>
          <w:bCs w:val="0"/>
        </w:rPr>
        <w:drawing>
          <wp:inline distT="0" distB="0" distL="114300" distR="114300">
            <wp:extent cx="5273675" cy="2618105"/>
            <wp:effectExtent l="0" t="0" r="952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F97AE"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申报链接</w:t>
      </w:r>
      <w:bookmarkStart w:id="0" w:name="_GoBack"/>
      <w:bookmarkEnd w:id="0"/>
    </w:p>
    <w:p w14:paraId="4A87956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32"/>
          <w:lang w:val="en-US" w:eastAsia="zh-CN"/>
        </w:rPr>
        <w:t>登录成功后打开网址进行申报：</w:t>
      </w:r>
      <w:r>
        <w:rPr>
          <w:rFonts w:hint="eastAsia" w:ascii="宋体" w:hAnsi="宋体" w:eastAsia="宋体" w:cs="宋体"/>
          <w:b/>
          <w:bCs w:val="0"/>
          <w:sz w:val="24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 w:val="0"/>
          <w:sz w:val="24"/>
          <w:szCs w:val="32"/>
          <w:lang w:val="en-US" w:eastAsia="zh-CN"/>
        </w:rPr>
        <w:instrText xml:space="preserve"> HYPERLINK "https://v1.chaoxing.com/mobileSet/redirectUrlMobile?mAppId=18415560&amp;fid=247" </w:instrText>
      </w:r>
      <w:r>
        <w:rPr>
          <w:rFonts w:hint="eastAsia" w:ascii="宋体" w:hAnsi="宋体" w:eastAsia="宋体" w:cs="宋体"/>
          <w:b/>
          <w:bCs w:val="0"/>
          <w:sz w:val="24"/>
          <w:szCs w:val="32"/>
          <w:lang w:val="en-US" w:eastAsia="zh-CN"/>
        </w:rPr>
        <w:fldChar w:fldCharType="separate"/>
      </w:r>
      <w:r>
        <w:rPr>
          <w:rStyle w:val="6"/>
          <w:rFonts w:hint="eastAsia" w:ascii="宋体" w:hAnsi="宋体" w:eastAsia="宋体" w:cs="宋体"/>
          <w:b/>
          <w:bCs w:val="0"/>
          <w:sz w:val="24"/>
          <w:szCs w:val="32"/>
          <w:lang w:val="en-US" w:eastAsia="zh-CN"/>
        </w:rPr>
        <w:t>https://v1.chaoxing.com/mobileSet/redirectUrlMobile?mAppId=18415560&amp;fid=247</w:t>
      </w:r>
      <w:r>
        <w:rPr>
          <w:rFonts w:hint="eastAsia" w:ascii="宋体" w:hAnsi="宋体" w:eastAsia="宋体" w:cs="宋体"/>
          <w:b/>
          <w:bCs w:val="0"/>
          <w:sz w:val="24"/>
          <w:szCs w:val="32"/>
          <w:lang w:val="en-US" w:eastAsia="zh-CN"/>
        </w:rPr>
        <w:fldChar w:fldCharType="end"/>
      </w:r>
    </w:p>
    <w:p w14:paraId="0CCA5AAE"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b/>
          <w:bCs w:val="0"/>
          <w:sz w:val="28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2"/>
          <w:lang w:val="en-US" w:eastAsia="zh-CN"/>
        </w:rPr>
        <w:t>填写说明：</w:t>
      </w:r>
    </w:p>
    <w:p w14:paraId="6E6EEF3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 w:val="0"/>
          <w:color w:val="FF0000"/>
          <w:sz w:val="24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32"/>
          <w:lang w:val="en-US" w:eastAsia="zh-CN"/>
        </w:rPr>
        <w:t>大赛名称：进入页面后会直接显示，如未显示请下拉选择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32"/>
          <w:u w:val="none"/>
          <w:lang w:val="en-US" w:eastAsia="zh-CN"/>
        </w:rPr>
        <w:t>中国国际大学生创新大赛（2026）上海师范大学校内选拔赛。</w:t>
      </w:r>
    </w:p>
    <w:p w14:paraId="78817EA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 w:val="0"/>
          <w:sz w:val="24"/>
          <w:szCs w:val="32"/>
          <w:u w:val="single"/>
          <w:lang w:val="en-US" w:eastAsia="zh-CN"/>
        </w:rPr>
      </w:pPr>
      <w:r>
        <w:drawing>
          <wp:inline distT="0" distB="0" distL="114300" distR="114300">
            <wp:extent cx="5264785" cy="803275"/>
            <wp:effectExtent l="0" t="0" r="571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19D8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申报赛道</w:t>
      </w: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：如图所示，根据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组别</w:t>
      </w: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和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项目实际情况</w:t>
      </w: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下拉选项，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按级进行选择。</w:t>
      </w:r>
    </w:p>
    <w:p w14:paraId="7342977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076190" cy="1066800"/>
            <wp:effectExtent l="0" t="0" r="3810" b="0"/>
            <wp:docPr id="2" name="图片 2" descr="1740557649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40557649675"/>
                    <pic:cNvPicPr>
                      <a:picLocks noChangeAspect="1"/>
                    </pic:cNvPicPr>
                  </pic:nvPicPr>
                  <pic:blipFill>
                    <a:blip r:embed="rId6"/>
                    <a:srcRect l="2047" r="1686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DD0E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项目负责人：新增学历选择，需自行勾选，人数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限定为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人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，不可添加或删除。个人信息会直接跳转，但需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手动输入性别、联系电话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和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邮箱地址。</w:t>
      </w:r>
    </w:p>
    <w:p w14:paraId="55AF292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团队成员：团队成员指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除去负责人之外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的所有成员，人数限定为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2-14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人。输入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本校学生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的学号后，系统会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直接关联信息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仅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需手动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输入联系电话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。如团队中有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校外成员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所有信息均需手动录入。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请保证所输入信息的准确性，成员信息的添加、删除和排序可在表格下方找到按键进行操作。</w:t>
      </w:r>
    </w:p>
    <w:p w14:paraId="1E19AC4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41290" cy="1140460"/>
            <wp:effectExtent l="0" t="0" r="3810" b="254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l="602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20CB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指导教师：校内指导教师可直接输入工号，系统会关联信息，需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lang w:val="en-US" w:eastAsia="zh-CN"/>
        </w:rPr>
        <w:t>手动输入职称和联系电话。校外指导教师的所有信息需手动录入。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请保证所输入信息的准确性，指导教师信息的添加、删除和排序可在表格下方找到按键进行操作。</w:t>
      </w:r>
    </w:p>
    <w:p w14:paraId="56A2708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drawing>
          <wp:inline distT="0" distB="0" distL="114300" distR="114300">
            <wp:extent cx="5266690" cy="1024890"/>
            <wp:effectExtent l="0" t="0" r="3810" b="381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0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76CC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项目简介：以通俗易懂的文字进行项目的介绍，可以从是什么项目，拟解决哪些问题等方面进行介绍，字数</w:t>
      </w: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限定300字以内</w:t>
      </w:r>
      <w:r>
        <w:rPr>
          <w:rFonts w:hint="eastAsia"/>
          <w:b/>
          <w:bCs/>
          <w:sz w:val="24"/>
          <w:szCs w:val="32"/>
          <w:lang w:val="en-US" w:eastAsia="zh-CN"/>
        </w:rPr>
        <w:t>。</w:t>
      </w:r>
    </w:p>
    <w:p w14:paraId="0689AFF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项目具体落实情况：请以简短的文字对你们项目目前的安排、实际进度、已取得的成果进行介绍，字数</w:t>
      </w: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限定300字以内</w:t>
      </w:r>
      <w:r>
        <w:rPr>
          <w:rFonts w:hint="eastAsia"/>
          <w:b/>
          <w:bCs/>
          <w:sz w:val="24"/>
          <w:szCs w:val="32"/>
          <w:lang w:val="en-US" w:eastAsia="zh-CN"/>
        </w:rPr>
        <w:t>。</w:t>
      </w:r>
    </w:p>
    <w:p w14:paraId="00D64FD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项目已有成果：如项目已在过往的校级及以上的竞赛中获得奖项，请填写</w:t>
      </w: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具体获奖的赛事名称以及获奖类别</w:t>
      </w:r>
      <w:r>
        <w:rPr>
          <w:rFonts w:hint="eastAsia"/>
          <w:b/>
          <w:bCs/>
          <w:sz w:val="24"/>
          <w:szCs w:val="32"/>
          <w:lang w:val="en-US" w:eastAsia="zh-CN"/>
        </w:rPr>
        <w:t>（如校赛银奖/二等奖），</w:t>
      </w:r>
      <w:r>
        <w:rPr>
          <w:rFonts w:hint="eastAsia"/>
          <w:b/>
          <w:bCs/>
          <w:color w:val="auto"/>
          <w:sz w:val="24"/>
          <w:szCs w:val="32"/>
          <w:lang w:val="en-US" w:eastAsia="zh-CN"/>
        </w:rPr>
        <w:t>初次参赛项目可直接填写无。</w:t>
      </w: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无需</w:t>
      </w:r>
      <w:r>
        <w:rPr>
          <w:rFonts w:hint="eastAsia"/>
          <w:b/>
          <w:bCs/>
          <w:color w:val="auto"/>
          <w:sz w:val="24"/>
          <w:szCs w:val="32"/>
          <w:lang w:val="en-US" w:eastAsia="zh-CN"/>
        </w:rPr>
        <w:t>对项目负责人或成员的获奖介绍。</w:t>
      </w:r>
    </w:p>
    <w:p w14:paraId="07F061F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上传项目计划书：</w:t>
      </w: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统一命名格式为【赛道+项目名称（简写）】</w:t>
      </w:r>
      <w:r>
        <w:rPr>
          <w:rFonts w:hint="eastAsia"/>
          <w:b/>
          <w:bCs/>
          <w:color w:val="auto"/>
          <w:sz w:val="24"/>
          <w:szCs w:val="32"/>
          <w:lang w:val="en-US" w:eastAsia="zh-CN"/>
        </w:rPr>
        <w:t>，</w:t>
      </w:r>
      <w:r>
        <w:rPr>
          <w:rFonts w:hint="eastAsia"/>
          <w:b/>
          <w:bCs/>
          <w:sz w:val="24"/>
          <w:szCs w:val="32"/>
          <w:lang w:val="en-US" w:eastAsia="zh-CN"/>
        </w:rPr>
        <w:t>此处</w:t>
      </w: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限定格式为PDF</w:t>
      </w:r>
      <w:r>
        <w:rPr>
          <w:rFonts w:hint="eastAsia"/>
          <w:b/>
          <w:bCs/>
          <w:sz w:val="24"/>
          <w:szCs w:val="32"/>
          <w:lang w:val="en-US" w:eastAsia="zh-CN"/>
        </w:rPr>
        <w:t>，请注意文档格式。</w:t>
      </w:r>
    </w:p>
    <w:p w14:paraId="530C9AA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drawing>
          <wp:inline distT="0" distB="0" distL="114300" distR="114300">
            <wp:extent cx="5264150" cy="429895"/>
            <wp:effectExtent l="0" t="0" r="6350" b="190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D997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上传项目PPT：</w:t>
      </w: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统一命名格式为【赛道+项目名称（简写）】</w:t>
      </w:r>
      <w:r>
        <w:rPr>
          <w:rFonts w:hint="eastAsia"/>
          <w:b/>
          <w:bCs/>
          <w:color w:val="auto"/>
          <w:sz w:val="24"/>
          <w:szCs w:val="32"/>
          <w:lang w:val="en-US" w:eastAsia="zh-CN"/>
        </w:rPr>
        <w:t>，</w:t>
      </w:r>
      <w:r>
        <w:rPr>
          <w:rFonts w:hint="eastAsia"/>
          <w:b/>
          <w:bCs/>
          <w:sz w:val="24"/>
          <w:szCs w:val="32"/>
          <w:lang w:val="en-US" w:eastAsia="zh-CN"/>
        </w:rPr>
        <w:t>此处</w:t>
      </w: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限定格式为PDF，大小不超过25MB</w:t>
      </w:r>
      <w:r>
        <w:rPr>
          <w:rFonts w:hint="eastAsia"/>
          <w:b/>
          <w:bCs/>
          <w:sz w:val="24"/>
          <w:szCs w:val="32"/>
          <w:lang w:val="en-US" w:eastAsia="zh-CN"/>
        </w:rPr>
        <w:t>，请注意文档格式和大小。</w:t>
      </w:r>
    </w:p>
    <w:p w14:paraId="73D0F27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4310" cy="443865"/>
            <wp:effectExtent l="0" t="0" r="8890" b="635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9174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36"/>
          <w:lang w:val="en-US" w:eastAsia="zh-CN"/>
        </w:rPr>
        <w:t>填写完成后可</w:t>
      </w:r>
      <w:r>
        <w:rPr>
          <w:rFonts w:hint="eastAsia" w:ascii="宋体" w:hAnsi="宋体" w:eastAsia="宋体" w:cs="宋体"/>
          <w:b/>
          <w:bCs w:val="0"/>
          <w:color w:val="FF0000"/>
          <w:sz w:val="28"/>
          <w:szCs w:val="36"/>
          <w:lang w:val="en-US" w:eastAsia="zh-CN"/>
        </w:rPr>
        <w:t>暂存</w:t>
      </w:r>
      <w:r>
        <w:rPr>
          <w:rFonts w:hint="eastAsia" w:ascii="宋体" w:hAnsi="宋体" w:eastAsia="宋体" w:cs="宋体"/>
          <w:b/>
          <w:bCs w:val="0"/>
          <w:sz w:val="28"/>
          <w:szCs w:val="36"/>
          <w:lang w:val="en-US" w:eastAsia="zh-CN"/>
        </w:rPr>
        <w:t>或</w:t>
      </w:r>
      <w:r>
        <w:rPr>
          <w:rFonts w:hint="eastAsia" w:ascii="宋体" w:hAnsi="宋体" w:eastAsia="宋体" w:cs="宋体"/>
          <w:b/>
          <w:bCs w:val="0"/>
          <w:color w:val="FF0000"/>
          <w:sz w:val="28"/>
          <w:szCs w:val="36"/>
          <w:lang w:val="en-US" w:eastAsia="zh-CN"/>
        </w:rPr>
        <w:t>提交</w:t>
      </w:r>
      <w:r>
        <w:rPr>
          <w:rFonts w:hint="eastAsia" w:ascii="宋体" w:hAnsi="宋体" w:eastAsia="宋体" w:cs="宋体"/>
          <w:b/>
          <w:bCs w:val="0"/>
          <w:sz w:val="28"/>
          <w:szCs w:val="36"/>
          <w:lang w:val="en-US" w:eastAsia="zh-CN"/>
        </w:rPr>
        <w:t>，</w:t>
      </w:r>
      <w:r>
        <w:rPr>
          <w:rFonts w:hint="eastAsia" w:ascii="宋体" w:hAnsi="宋体" w:eastAsia="宋体" w:cs="宋体"/>
          <w:b/>
          <w:bCs w:val="0"/>
          <w:color w:val="FF0000"/>
          <w:sz w:val="28"/>
          <w:szCs w:val="36"/>
          <w:lang w:val="en-US" w:eastAsia="zh-CN"/>
        </w:rPr>
        <w:t>提交后无法修改，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36"/>
          <w:lang w:val="en-US" w:eastAsia="zh-CN"/>
        </w:rPr>
        <w:t>如有修改需求，需联系</w:t>
      </w:r>
      <w:r>
        <w:rPr>
          <w:rFonts w:hint="eastAsia" w:ascii="宋体" w:hAnsi="宋体" w:eastAsia="宋体" w:cs="宋体"/>
          <w:b/>
          <w:bCs w:val="0"/>
          <w:color w:val="FF0000"/>
          <w:sz w:val="28"/>
          <w:szCs w:val="36"/>
          <w:lang w:val="en-US" w:eastAsia="zh-CN"/>
        </w:rPr>
        <w:t>院级管理员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36"/>
          <w:lang w:val="en-US" w:eastAsia="zh-CN"/>
        </w:rPr>
        <w:t>打回修改</w:t>
      </w:r>
      <w:r>
        <w:rPr>
          <w:rFonts w:hint="eastAsia" w:ascii="宋体" w:hAnsi="宋体" w:eastAsia="宋体" w:cs="宋体"/>
          <w:b/>
          <w:bCs w:val="0"/>
          <w:sz w:val="28"/>
          <w:szCs w:val="36"/>
          <w:lang w:val="en-US" w:eastAsia="zh-CN"/>
        </w:rPr>
        <w:t>。</w:t>
      </w:r>
    </w:p>
    <w:p w14:paraId="64E59B1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/>
        </w:rPr>
      </w:pPr>
      <w:r>
        <w:rPr>
          <w:rFonts w:hint="eastAsia" w:ascii="宋体" w:hAnsi="宋体" w:eastAsia="宋体" w:cs="宋体"/>
          <w:b/>
          <w:bCs w:val="0"/>
          <w:sz w:val="28"/>
          <w:szCs w:val="36"/>
          <w:lang w:val="en-US" w:eastAsia="zh-CN"/>
        </w:rPr>
        <w:t>审批及通知：</w:t>
      </w:r>
      <w:r>
        <w:rPr>
          <w:rFonts w:hint="eastAsia" w:ascii="宋体" w:hAnsi="宋体" w:eastAsia="宋体" w:cs="宋体"/>
          <w:b/>
          <w:bCs w:val="0"/>
          <w:color w:val="FF0000"/>
          <w:sz w:val="28"/>
          <w:szCs w:val="36"/>
          <w:lang w:val="en-US" w:eastAsia="zh-CN"/>
        </w:rPr>
        <w:t>校内</w:t>
      </w:r>
      <w:r>
        <w:rPr>
          <w:rFonts w:hint="eastAsia" w:ascii="宋体" w:hAnsi="宋体" w:eastAsia="宋体" w:cs="宋体"/>
          <w:b/>
          <w:bCs w:val="0"/>
          <w:sz w:val="28"/>
          <w:szCs w:val="36"/>
          <w:lang w:val="en-US" w:eastAsia="zh-CN"/>
        </w:rPr>
        <w:t>团队成员和指导教师可以在</w:t>
      </w:r>
      <w:r>
        <w:rPr>
          <w:rFonts w:hint="eastAsia" w:ascii="宋体" w:hAnsi="宋体" w:eastAsia="宋体" w:cs="宋体"/>
          <w:b/>
          <w:bCs w:val="0"/>
          <w:color w:val="FF0000"/>
          <w:sz w:val="28"/>
          <w:szCs w:val="36"/>
          <w:lang w:val="en-US" w:eastAsia="zh-CN"/>
        </w:rPr>
        <w:t>收件箱</w:t>
      </w:r>
      <w:r>
        <w:rPr>
          <w:rFonts w:hint="eastAsia" w:ascii="宋体" w:hAnsi="宋体" w:eastAsia="宋体" w:cs="宋体"/>
          <w:b/>
          <w:bCs w:val="0"/>
          <w:sz w:val="28"/>
          <w:szCs w:val="36"/>
          <w:lang w:val="en-US" w:eastAsia="zh-CN"/>
        </w:rPr>
        <w:t>查看项目负责人提交的申报信息，确认无误可以进行审批通过。审批通过后会进入院系审批。已提交的数据可以在提交记录中查看。</w:t>
      </w:r>
    </w:p>
    <w:p w14:paraId="5EE3445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</w:rPr>
      </w:pPr>
    </w:p>
    <w:p w14:paraId="01055A1B">
      <w:pPr>
        <w:pStyle w:val="2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lang w:val="en-US" w:eastAsia="zh-CN"/>
        </w:rPr>
        <w:t>移动端（手机App）填报</w:t>
      </w:r>
    </w:p>
    <w:p w14:paraId="5A107EF5">
      <w:pPr>
        <w:pStyle w:val="2"/>
        <w:keepNext/>
        <w:keepLines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打开“学习通”APP。</w:t>
      </w:r>
    </w:p>
    <w:p w14:paraId="09D45A17">
      <w:pPr>
        <w:pStyle w:val="2"/>
        <w:keepNext/>
        <w:keepLines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通过手机号一键登录或者验证码登录“学习通”，“学习通”已经是登录 状态的直接跳至第3条</w:t>
      </w:r>
    </w:p>
    <w:p w14:paraId="695FD64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lang w:val="en-US" w:eastAsia="zh-CN"/>
        </w:rPr>
      </w:pPr>
      <w:r>
        <w:rPr>
          <w:rFonts w:hint="eastAsia" w:ascii="宋体" w:hAnsi="宋体" w:eastAsia="宋体" w:cs="宋体"/>
          <w:b w:val="0"/>
          <w:bCs/>
        </w:rPr>
        <w:drawing>
          <wp:inline distT="0" distB="0" distL="114300" distR="114300">
            <wp:extent cx="1409065" cy="3131820"/>
            <wp:effectExtent l="0" t="0" r="635" b="508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/>
        </w:rPr>
        <w:drawing>
          <wp:inline distT="0" distB="0" distL="114300" distR="114300">
            <wp:extent cx="1409065" cy="3131820"/>
            <wp:effectExtent l="0" t="0" r="635" b="508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/>
        </w:rPr>
        <w:drawing>
          <wp:inline distT="0" distB="0" distL="114300" distR="114300">
            <wp:extent cx="1409065" cy="3131820"/>
            <wp:effectExtent l="0" t="0" r="635" b="508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/>
          <w:lang w:val="en-US" w:eastAsia="zh-CN"/>
        </w:rPr>
        <w:drawing>
          <wp:inline distT="0" distB="0" distL="114300" distR="114300">
            <wp:extent cx="1408430" cy="3131820"/>
            <wp:effectExtent l="0" t="0" r="1270" b="5080"/>
            <wp:docPr id="9" name="图片 9" descr="41c3b3c18dc5fa675bf888b13247f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1c3b3c18dc5fa675bf888b13247fc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6446F">
      <w:pPr>
        <w:pStyle w:val="3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找到“创新大赛（校赛）申报系统”</w:t>
      </w:r>
    </w:p>
    <w:p w14:paraId="79C4253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</w:rPr>
        <w:drawing>
          <wp:inline distT="0" distB="0" distL="114300" distR="114300">
            <wp:extent cx="1409065" cy="3131820"/>
            <wp:effectExtent l="0" t="0" r="635" b="508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 w:val="0"/>
          <w:sz w:val="28"/>
          <w:szCs w:val="28"/>
        </w:rPr>
        <w:drawing>
          <wp:inline distT="0" distB="0" distL="114300" distR="114300">
            <wp:extent cx="1408430" cy="3131820"/>
            <wp:effectExtent l="0" t="0" r="1270" b="508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EAF2D"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/>
          <w:lang w:val="en-US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填报：</w:t>
      </w:r>
      <w:r>
        <w:rPr>
          <w:rFonts w:hint="eastAsia" w:ascii="宋体" w:hAnsi="宋体" w:eastAsia="宋体" w:cs="宋体"/>
          <w:b/>
          <w:bCs w:val="0"/>
          <w:color w:val="FF0000"/>
          <w:sz w:val="28"/>
          <w:szCs w:val="36"/>
          <w:lang w:val="en-US" w:eastAsia="zh-CN"/>
        </w:rPr>
        <w:t>按照PC端填报说明进行填报。</w:t>
      </w:r>
    </w:p>
    <w:p w14:paraId="14C1A2ED"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/>
          <w:lang w:val="en-US"/>
        </w:rPr>
      </w:pPr>
      <w:r>
        <w:rPr>
          <w:rFonts w:hint="eastAsia" w:ascii="宋体" w:hAnsi="宋体" w:eastAsia="宋体" w:cs="宋体"/>
          <w:b/>
          <w:bCs w:val="0"/>
          <w:sz w:val="28"/>
          <w:szCs w:val="36"/>
          <w:lang w:val="en-US" w:eastAsia="zh-CN"/>
        </w:rPr>
        <w:t>审批及通知：</w:t>
      </w:r>
      <w:r>
        <w:rPr>
          <w:rFonts w:hint="eastAsia" w:ascii="宋体" w:hAnsi="宋体" w:eastAsia="宋体" w:cs="宋体"/>
          <w:b/>
          <w:bCs w:val="0"/>
          <w:color w:val="FF0000"/>
          <w:sz w:val="28"/>
          <w:szCs w:val="36"/>
          <w:lang w:val="en-US" w:eastAsia="zh-CN"/>
        </w:rPr>
        <w:t>校内</w:t>
      </w:r>
      <w:r>
        <w:rPr>
          <w:rFonts w:hint="eastAsia" w:ascii="宋体" w:hAnsi="宋体" w:eastAsia="宋体" w:cs="宋体"/>
          <w:b/>
          <w:bCs w:val="0"/>
          <w:sz w:val="28"/>
          <w:szCs w:val="36"/>
          <w:lang w:val="en-US" w:eastAsia="zh-CN"/>
        </w:rPr>
        <w:t>团队成员和指导教师可以在</w:t>
      </w:r>
      <w:r>
        <w:rPr>
          <w:rFonts w:hint="eastAsia" w:ascii="宋体" w:hAnsi="宋体" w:eastAsia="宋体" w:cs="宋体"/>
          <w:b/>
          <w:bCs w:val="0"/>
          <w:color w:val="FF0000"/>
          <w:sz w:val="28"/>
          <w:szCs w:val="36"/>
          <w:lang w:val="en-US" w:eastAsia="zh-CN"/>
        </w:rPr>
        <w:t>收件箱</w:t>
      </w:r>
      <w:r>
        <w:rPr>
          <w:rFonts w:hint="eastAsia" w:ascii="宋体" w:hAnsi="宋体" w:eastAsia="宋体" w:cs="宋体"/>
          <w:b/>
          <w:bCs w:val="0"/>
          <w:sz w:val="28"/>
          <w:szCs w:val="36"/>
          <w:lang w:val="en-US" w:eastAsia="zh-CN"/>
        </w:rPr>
        <w:t>查看项目负责人提交的申报信息，确认无误可以进行审批通过。审批通过后会进入院系审批。已提交的数据可以在提交记录中查看。</w:t>
      </w:r>
    </w:p>
    <w:p w14:paraId="640C69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lang w:eastAsia="zh-CN"/>
        </w:rPr>
      </w:pPr>
      <w:r>
        <w:rPr>
          <w:rFonts w:hint="eastAsia" w:ascii="宋体" w:hAnsi="宋体" w:eastAsia="宋体" w:cs="宋体"/>
          <w:b w:val="0"/>
          <w:bCs/>
          <w:lang w:eastAsia="zh-CN"/>
        </w:rPr>
        <w:drawing>
          <wp:inline distT="0" distB="0" distL="114300" distR="114300">
            <wp:extent cx="1403985" cy="3131820"/>
            <wp:effectExtent l="0" t="0" r="5715" b="5080"/>
            <wp:docPr id="14" name="图片 14" descr="44d56a66e21ef5ee7670ace8d68a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44d56a66e21ef5ee7670ace8d68ad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F38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E9AF5A"/>
    <w:multiLevelType w:val="singleLevel"/>
    <w:tmpl w:val="EAE9AF5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  <w:sz w:val="28"/>
        <w:szCs w:val="28"/>
      </w:rPr>
    </w:lvl>
  </w:abstractNum>
  <w:abstractNum w:abstractNumId="1">
    <w:nsid w:val="FED890F2"/>
    <w:multiLevelType w:val="singleLevel"/>
    <w:tmpl w:val="FED890F2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  <w:sz w:val="28"/>
        <w:szCs w:val="28"/>
      </w:rPr>
    </w:lvl>
  </w:abstractNum>
  <w:abstractNum w:abstractNumId="2">
    <w:nsid w:val="205E129F"/>
    <w:multiLevelType w:val="multilevel"/>
    <w:tmpl w:val="205E129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hNTM1OGIzNTQyOTA2YTFhODU5OGEyYWMzOTAzYzMifQ=="/>
    <w:docVar w:name="KSO_WPS_MARK_KEY" w:val="8cd76856-3b8e-4dc8-ac9d-705aa197d780"/>
  </w:docVars>
  <w:rsids>
    <w:rsidRoot w:val="681D29A5"/>
    <w:rsid w:val="06B03B6F"/>
    <w:rsid w:val="08800DB2"/>
    <w:rsid w:val="12373BC4"/>
    <w:rsid w:val="15AB7CD1"/>
    <w:rsid w:val="1CD1021B"/>
    <w:rsid w:val="32097121"/>
    <w:rsid w:val="5B5919E4"/>
    <w:rsid w:val="681D29A5"/>
    <w:rsid w:val="72F40B53"/>
    <w:rsid w:val="7967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1034</Words>
  <Characters>1168</Characters>
  <Lines>0</Lines>
  <Paragraphs>0</Paragraphs>
  <TotalTime>308</TotalTime>
  <ScaleCrop>false</ScaleCrop>
  <LinksUpToDate>false</LinksUpToDate>
  <CharactersWithSpaces>1169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2025-02-25T08:56:00Z</dcterms:created>
  <dc:creator>杜亚南</dc:creator>
  <cp:lastModifiedBy>Chris</cp:lastModifiedBy>
  <dcterms:modified xsi:type="dcterms:W3CDTF">2026-01-26T01:19:46Z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DC6FEB96B6A546408FA05E5BFC9172D8_13</vt:lpwstr>
  </property>
  <property fmtid="{D5CDD505-2E9C-101B-9397-08002B2CF9AE}" pid="4" name="KSOTemplateDocerSaveRecord">
    <vt:lpwstr>eyJoZGlkIjoiMDVhNTM1OGIzNTQyOTA2YTFhODU5OGEyYWMzOTAzYzMiLCJ1c2VySWQiOiI2MzI4NzE0NDYifQ==</vt:lpwstr>
  </property>
</Properties>
</file>